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8438" w14:textId="6B134570" w:rsidR="00E37D1B" w:rsidRDefault="004B3C2F" w:rsidP="0055213D">
      <w:pPr>
        <w:pStyle w:val="text-align-center1"/>
        <w:shd w:val="clear" w:color="auto" w:fill="FFFFFF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15.12.22</w:t>
      </w:r>
    </w:p>
    <w:p w14:paraId="087FD23D" w14:textId="77777777" w:rsidR="0055213D" w:rsidRPr="0055213D" w:rsidRDefault="0055213D" w:rsidP="0055213D">
      <w:pPr>
        <w:pStyle w:val="text-align-center1"/>
        <w:shd w:val="clear" w:color="auto" w:fill="FFFFFF"/>
        <w:jc w:val="left"/>
        <w:rPr>
          <w:rFonts w:ascii="Arial" w:hAnsi="Arial" w:cs="Arial"/>
          <w:b/>
          <w:sz w:val="22"/>
          <w:szCs w:val="22"/>
        </w:rPr>
      </w:pPr>
    </w:p>
    <w:p w14:paraId="42DB558D" w14:textId="029F1754" w:rsidR="00561F30" w:rsidRPr="0055213D" w:rsidRDefault="003F37DF" w:rsidP="0055213D">
      <w:pPr>
        <w:pStyle w:val="text-align-center1"/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55213D">
        <w:rPr>
          <w:rFonts w:ascii="Arial" w:hAnsi="Arial" w:cs="Arial"/>
          <w:b/>
          <w:sz w:val="22"/>
          <w:szCs w:val="22"/>
        </w:rPr>
        <w:t>YOUNG PEOPLE FROM</w:t>
      </w:r>
      <w:r w:rsidR="004B3C2F">
        <w:rPr>
          <w:rFonts w:ascii="Arial" w:hAnsi="Arial" w:cs="Arial"/>
          <w:b/>
          <w:sz w:val="22"/>
          <w:szCs w:val="22"/>
        </w:rPr>
        <w:t xml:space="preserve"> TAVERHAM HIGH SCHOOL</w:t>
      </w:r>
      <w:r w:rsidRPr="0055213D">
        <w:rPr>
          <w:rFonts w:ascii="Arial" w:hAnsi="Arial" w:cs="Arial"/>
          <w:b/>
          <w:sz w:val="22"/>
          <w:szCs w:val="22"/>
        </w:rPr>
        <w:t xml:space="preserve"> TRAINED UP TO TACKLE BULLYING</w:t>
      </w:r>
    </w:p>
    <w:p w14:paraId="736DC9B4" w14:textId="29839EE1" w:rsidR="003F37DF" w:rsidRPr="0055213D" w:rsidRDefault="00561F30" w:rsidP="0055213D">
      <w:pPr>
        <w:pStyle w:val="text-align-center1"/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55213D">
        <w:rPr>
          <w:rFonts w:ascii="Arial" w:hAnsi="Arial" w:cs="Arial"/>
          <w:b/>
          <w:sz w:val="22"/>
          <w:szCs w:val="22"/>
        </w:rPr>
        <w:t>WITH</w:t>
      </w:r>
      <w:r w:rsidR="003F37DF" w:rsidRPr="0055213D">
        <w:rPr>
          <w:rFonts w:ascii="Arial" w:hAnsi="Arial" w:cs="Arial"/>
          <w:b/>
          <w:sz w:val="22"/>
          <w:szCs w:val="22"/>
        </w:rPr>
        <w:t xml:space="preserve"> THE DIANA AWARD</w:t>
      </w:r>
    </w:p>
    <w:p w14:paraId="55DFE32B" w14:textId="77777777" w:rsidR="00666AC5" w:rsidRPr="00D54B74" w:rsidRDefault="00666AC5" w:rsidP="00666AC5">
      <w:pPr>
        <w:pStyle w:val="text-align-center1"/>
        <w:shd w:val="clear" w:color="auto" w:fill="FFFFFF"/>
        <w:jc w:val="left"/>
        <w:rPr>
          <w:rFonts w:ascii="Arial" w:hAnsi="Arial" w:cs="Arial"/>
          <w:sz w:val="22"/>
          <w:szCs w:val="22"/>
        </w:rPr>
      </w:pPr>
    </w:p>
    <w:p w14:paraId="091ACE4D" w14:textId="6C2A5529" w:rsidR="003F37DF" w:rsidRPr="0055213D" w:rsidRDefault="00666AC5" w:rsidP="00620FB9">
      <w:pPr>
        <w:pStyle w:val="text-align-center1"/>
        <w:shd w:val="clear" w:color="auto" w:fill="FFFFFF"/>
        <w:jc w:val="left"/>
        <w:rPr>
          <w:rFonts w:ascii="Arial" w:hAnsi="Arial" w:cs="Arial"/>
          <w:sz w:val="22"/>
          <w:szCs w:val="22"/>
        </w:rPr>
      </w:pPr>
      <w:r w:rsidRPr="00D54B74">
        <w:rPr>
          <w:rFonts w:ascii="Arial" w:hAnsi="Arial" w:cs="Arial"/>
          <w:sz w:val="22"/>
          <w:szCs w:val="22"/>
        </w:rPr>
        <w:t xml:space="preserve">On </w:t>
      </w:r>
      <w:proofErr w:type="gramStart"/>
      <w:r w:rsidR="004B3C2F">
        <w:rPr>
          <w:rFonts w:ascii="Arial" w:hAnsi="Arial" w:cs="Arial"/>
          <w:b/>
          <w:sz w:val="22"/>
          <w:szCs w:val="22"/>
        </w:rPr>
        <w:t>29.NOVEMBER</w:t>
      </w:r>
      <w:proofErr w:type="gramEnd"/>
      <w:r w:rsidRPr="00D54B74">
        <w:rPr>
          <w:rFonts w:ascii="Arial" w:hAnsi="Arial" w:cs="Arial"/>
          <w:sz w:val="22"/>
          <w:szCs w:val="22"/>
        </w:rPr>
        <w:t xml:space="preserve">, </w:t>
      </w:r>
      <w:r w:rsidR="004B3C2F">
        <w:rPr>
          <w:rFonts w:ascii="Arial" w:hAnsi="Arial" w:cs="Arial"/>
          <w:sz w:val="22"/>
          <w:szCs w:val="22"/>
        </w:rPr>
        <w:t>20</w:t>
      </w:r>
      <w:r w:rsidRPr="00D54B74">
        <w:rPr>
          <w:rFonts w:ascii="Arial" w:hAnsi="Arial" w:cs="Arial"/>
          <w:sz w:val="22"/>
          <w:szCs w:val="22"/>
        </w:rPr>
        <w:t xml:space="preserve"> pupils </w:t>
      </w:r>
      <w:r w:rsidR="003F37DF" w:rsidRPr="00D54B74">
        <w:rPr>
          <w:rFonts w:ascii="Arial" w:hAnsi="Arial" w:cs="Arial"/>
          <w:sz w:val="22"/>
          <w:szCs w:val="22"/>
        </w:rPr>
        <w:t xml:space="preserve">will </w:t>
      </w:r>
      <w:r w:rsidRPr="00D54B74">
        <w:rPr>
          <w:rFonts w:ascii="Arial" w:hAnsi="Arial" w:cs="Arial"/>
          <w:sz w:val="22"/>
          <w:szCs w:val="22"/>
        </w:rPr>
        <w:t xml:space="preserve">took part in a one-day </w:t>
      </w:r>
      <w:r w:rsidR="00601005" w:rsidRPr="00D54B74">
        <w:rPr>
          <w:rFonts w:ascii="Arial" w:hAnsi="Arial" w:cs="Arial"/>
          <w:sz w:val="22"/>
          <w:szCs w:val="22"/>
        </w:rPr>
        <w:t xml:space="preserve">anti-bullying </w:t>
      </w:r>
      <w:r w:rsidRPr="00D54B74">
        <w:rPr>
          <w:rFonts w:ascii="Arial" w:hAnsi="Arial" w:cs="Arial"/>
          <w:sz w:val="22"/>
          <w:szCs w:val="22"/>
        </w:rPr>
        <w:t>training session run by The Diana Award</w:t>
      </w:r>
      <w:r w:rsidR="00601005" w:rsidRPr="00D54B74">
        <w:rPr>
          <w:rFonts w:ascii="Arial" w:hAnsi="Arial" w:cs="Arial"/>
          <w:sz w:val="22"/>
          <w:szCs w:val="22"/>
        </w:rPr>
        <w:t xml:space="preserve"> </w:t>
      </w:r>
      <w:r w:rsidRPr="00D54B74">
        <w:rPr>
          <w:rFonts w:ascii="Arial" w:hAnsi="Arial" w:cs="Arial"/>
          <w:sz w:val="22"/>
          <w:szCs w:val="22"/>
        </w:rPr>
        <w:t xml:space="preserve">at </w:t>
      </w:r>
      <w:r w:rsidR="004B3C2F">
        <w:rPr>
          <w:rFonts w:ascii="Arial" w:hAnsi="Arial" w:cs="Arial"/>
          <w:b/>
          <w:sz w:val="22"/>
          <w:szCs w:val="22"/>
        </w:rPr>
        <w:t xml:space="preserve">TAVERHAM HIGH SCHOOL. 9 schools </w:t>
      </w:r>
      <w:r w:rsidR="004B3C2F">
        <w:rPr>
          <w:rFonts w:ascii="Arial" w:hAnsi="Arial" w:cs="Arial"/>
          <w:bCs/>
          <w:sz w:val="22"/>
          <w:szCs w:val="22"/>
        </w:rPr>
        <w:t>from the local area</w:t>
      </w:r>
      <w:r w:rsidR="00561F30" w:rsidRPr="0055213D">
        <w:rPr>
          <w:rFonts w:ascii="Arial" w:hAnsi="Arial" w:cs="Arial"/>
          <w:sz w:val="22"/>
          <w:szCs w:val="22"/>
        </w:rPr>
        <w:t xml:space="preserve"> aged </w:t>
      </w:r>
      <w:r w:rsidR="004B3C2F">
        <w:rPr>
          <w:rFonts w:ascii="Arial" w:hAnsi="Arial" w:cs="Arial"/>
          <w:sz w:val="22"/>
          <w:szCs w:val="22"/>
        </w:rPr>
        <w:t>between 12 &amp;18</w:t>
      </w:r>
      <w:r w:rsidR="00561F30" w:rsidRPr="0055213D">
        <w:rPr>
          <w:rFonts w:ascii="Arial" w:hAnsi="Arial" w:cs="Arial"/>
          <w:sz w:val="22"/>
          <w:szCs w:val="22"/>
        </w:rPr>
        <w:t xml:space="preserve">, </w:t>
      </w:r>
      <w:r w:rsidR="00601005" w:rsidRPr="0055213D">
        <w:rPr>
          <w:rFonts w:ascii="Arial" w:hAnsi="Arial" w:cs="Arial"/>
          <w:sz w:val="22"/>
          <w:szCs w:val="22"/>
        </w:rPr>
        <w:t xml:space="preserve">worked </w:t>
      </w:r>
      <w:r w:rsidR="004B3C2F" w:rsidRPr="0055213D">
        <w:rPr>
          <w:rFonts w:ascii="Arial" w:hAnsi="Arial" w:cs="Arial"/>
          <w:sz w:val="22"/>
          <w:szCs w:val="22"/>
        </w:rPr>
        <w:t>together,</w:t>
      </w:r>
      <w:r w:rsidR="00601005" w:rsidRPr="0055213D">
        <w:rPr>
          <w:rFonts w:ascii="Arial" w:hAnsi="Arial" w:cs="Arial"/>
          <w:sz w:val="22"/>
          <w:szCs w:val="22"/>
        </w:rPr>
        <w:t xml:space="preserve"> and </w:t>
      </w:r>
      <w:r w:rsidR="00620FB9" w:rsidRPr="0055213D">
        <w:rPr>
          <w:rFonts w:ascii="Arial" w:hAnsi="Arial" w:cs="Arial"/>
          <w:sz w:val="22"/>
          <w:szCs w:val="22"/>
        </w:rPr>
        <w:t xml:space="preserve">acquired </w:t>
      </w:r>
      <w:r w:rsidR="003F37DF" w:rsidRPr="0055213D">
        <w:rPr>
          <w:rFonts w:ascii="Arial" w:hAnsi="Arial" w:cs="Arial"/>
          <w:sz w:val="22"/>
          <w:szCs w:val="22"/>
        </w:rPr>
        <w:t xml:space="preserve">vital </w:t>
      </w:r>
      <w:r w:rsidR="00620FB9" w:rsidRPr="0055213D">
        <w:rPr>
          <w:rFonts w:ascii="Arial" w:hAnsi="Arial" w:cs="Arial"/>
          <w:sz w:val="22"/>
          <w:szCs w:val="22"/>
        </w:rPr>
        <w:t xml:space="preserve">skills to enable them to change the attitudes and behaviours </w:t>
      </w:r>
      <w:r w:rsidR="00601005" w:rsidRPr="0055213D">
        <w:rPr>
          <w:rFonts w:ascii="Arial" w:hAnsi="Arial" w:cs="Arial"/>
          <w:sz w:val="22"/>
          <w:szCs w:val="22"/>
        </w:rPr>
        <w:t xml:space="preserve">of </w:t>
      </w:r>
      <w:r w:rsidR="00620FB9" w:rsidRPr="0055213D">
        <w:rPr>
          <w:rFonts w:ascii="Arial" w:hAnsi="Arial" w:cs="Arial"/>
          <w:sz w:val="22"/>
          <w:szCs w:val="22"/>
        </w:rPr>
        <w:t>bullying</w:t>
      </w:r>
      <w:r w:rsidR="00601005" w:rsidRPr="0055213D">
        <w:rPr>
          <w:rFonts w:ascii="Arial" w:hAnsi="Arial" w:cs="Arial"/>
          <w:sz w:val="22"/>
          <w:szCs w:val="22"/>
        </w:rPr>
        <w:t xml:space="preserve"> in their school</w:t>
      </w:r>
      <w:r w:rsidR="00620FB9" w:rsidRPr="0055213D">
        <w:rPr>
          <w:rFonts w:ascii="Arial" w:hAnsi="Arial" w:cs="Arial"/>
          <w:sz w:val="22"/>
          <w:szCs w:val="22"/>
        </w:rPr>
        <w:t xml:space="preserve"> by building their skills and confidence</w:t>
      </w:r>
      <w:r w:rsidR="00601005" w:rsidRPr="0055213D">
        <w:rPr>
          <w:rFonts w:ascii="Arial" w:hAnsi="Arial" w:cs="Arial"/>
          <w:sz w:val="22"/>
          <w:szCs w:val="22"/>
        </w:rPr>
        <w:t xml:space="preserve"> to address different situations, both online and off</w:t>
      </w:r>
      <w:r w:rsidR="00620FB9" w:rsidRPr="0055213D">
        <w:rPr>
          <w:rFonts w:ascii="Arial" w:hAnsi="Arial" w:cs="Arial"/>
          <w:sz w:val="22"/>
          <w:szCs w:val="22"/>
        </w:rPr>
        <w:t xml:space="preserve">.  </w:t>
      </w:r>
    </w:p>
    <w:p w14:paraId="6469261B" w14:textId="77777777" w:rsidR="00561F30" w:rsidRPr="0055213D" w:rsidRDefault="00561F30" w:rsidP="00620FB9">
      <w:pPr>
        <w:pStyle w:val="text-align-center1"/>
        <w:shd w:val="clear" w:color="auto" w:fill="FFFFFF"/>
        <w:jc w:val="left"/>
        <w:rPr>
          <w:rFonts w:ascii="Arial" w:hAnsi="Arial" w:cs="Arial"/>
          <w:sz w:val="22"/>
          <w:szCs w:val="22"/>
        </w:rPr>
      </w:pPr>
    </w:p>
    <w:p w14:paraId="30E7B440" w14:textId="4B502650" w:rsidR="00561F30" w:rsidRPr="0055213D" w:rsidRDefault="00561F30" w:rsidP="0055213D">
      <w:pPr>
        <w:pStyle w:val="text-align-center1"/>
        <w:shd w:val="clear" w:color="auto" w:fill="FFFFFF"/>
        <w:jc w:val="left"/>
        <w:rPr>
          <w:rFonts w:ascii="Arial" w:hAnsi="Arial" w:cs="Arial"/>
          <w:sz w:val="22"/>
          <w:szCs w:val="22"/>
        </w:rPr>
      </w:pPr>
      <w:r w:rsidRPr="0055213D">
        <w:rPr>
          <w:rFonts w:ascii="Arial" w:hAnsi="Arial" w:cs="Arial"/>
          <w:sz w:val="22"/>
          <w:szCs w:val="22"/>
        </w:rPr>
        <w:t>The Diana Award</w:t>
      </w:r>
      <w:r w:rsidR="00197700">
        <w:rPr>
          <w:rFonts w:ascii="Arial" w:hAnsi="Arial" w:cs="Arial"/>
          <w:sz w:val="22"/>
          <w:szCs w:val="22"/>
        </w:rPr>
        <w:t xml:space="preserve">’s </w:t>
      </w:r>
      <w:r w:rsidR="00197700" w:rsidRPr="003A5BBA">
        <w:rPr>
          <w:rFonts w:ascii="Arial" w:hAnsi="Arial" w:cs="Arial"/>
          <w:b/>
          <w:sz w:val="22"/>
          <w:szCs w:val="22"/>
        </w:rPr>
        <w:t>free</w:t>
      </w:r>
      <w:r w:rsidRPr="0055213D">
        <w:rPr>
          <w:rFonts w:ascii="Arial" w:hAnsi="Arial" w:cs="Arial"/>
          <w:sz w:val="22"/>
          <w:szCs w:val="22"/>
        </w:rPr>
        <w:t xml:space="preserve"> Anti-Bullying </w:t>
      </w:r>
      <w:r w:rsidR="00601005" w:rsidRPr="0055213D">
        <w:rPr>
          <w:rFonts w:ascii="Arial" w:hAnsi="Arial" w:cs="Arial"/>
          <w:sz w:val="22"/>
          <w:szCs w:val="22"/>
        </w:rPr>
        <w:t>Ambassador Programme</w:t>
      </w:r>
      <w:r w:rsidR="00197700">
        <w:rPr>
          <w:rFonts w:ascii="Arial" w:hAnsi="Arial" w:cs="Arial"/>
          <w:sz w:val="22"/>
          <w:szCs w:val="22"/>
        </w:rPr>
        <w:t xml:space="preserve"> which is available to schools across the UK,</w:t>
      </w:r>
      <w:r w:rsidR="003B7871" w:rsidRPr="0055213D">
        <w:rPr>
          <w:rFonts w:ascii="Arial" w:hAnsi="Arial" w:cs="Arial"/>
          <w:sz w:val="22"/>
          <w:szCs w:val="22"/>
        </w:rPr>
        <w:t xml:space="preserve"> sees trainers working with students and other young people </w:t>
      </w:r>
      <w:r w:rsidRPr="0055213D">
        <w:rPr>
          <w:rFonts w:ascii="Arial" w:hAnsi="Arial" w:cs="Arial"/>
          <w:sz w:val="22"/>
          <w:szCs w:val="22"/>
        </w:rPr>
        <w:t>to change t</w:t>
      </w:r>
      <w:r w:rsidR="00197700">
        <w:rPr>
          <w:rFonts w:ascii="Arial" w:hAnsi="Arial" w:cs="Arial"/>
          <w:sz w:val="22"/>
          <w:szCs w:val="22"/>
        </w:rPr>
        <w:t>he attitude surrounding bullying</w:t>
      </w:r>
      <w:r w:rsidRPr="0055213D">
        <w:rPr>
          <w:rFonts w:ascii="Arial" w:hAnsi="Arial" w:cs="Arial"/>
          <w:sz w:val="22"/>
          <w:szCs w:val="22"/>
        </w:rPr>
        <w:t xml:space="preserve">. The programme has a strong peer-to-peer focus, with trainers giving young people the skills and confidence to become </w:t>
      </w:r>
      <w:r w:rsidR="003B7871" w:rsidRPr="0055213D">
        <w:rPr>
          <w:rFonts w:ascii="Arial" w:hAnsi="Arial" w:cs="Arial"/>
          <w:sz w:val="22"/>
          <w:szCs w:val="22"/>
        </w:rPr>
        <w:t xml:space="preserve">Anti-Bullying </w:t>
      </w:r>
      <w:r w:rsidRPr="0055213D">
        <w:rPr>
          <w:rFonts w:ascii="Arial" w:hAnsi="Arial" w:cs="Arial"/>
          <w:sz w:val="22"/>
          <w:szCs w:val="22"/>
        </w:rPr>
        <w:t>Ambassadors to tackle bullying in their schools long after the training has finished. The Diana Award’s anti-bullying work is recognised as world-class thanks to this sustainable approach.</w:t>
      </w:r>
    </w:p>
    <w:p w14:paraId="43FAB7F1" w14:textId="77777777" w:rsidR="00561F30" w:rsidRPr="00D54B74" w:rsidRDefault="00561F30" w:rsidP="00561F30">
      <w:pPr>
        <w:pStyle w:val="text-align-center1"/>
        <w:shd w:val="clear" w:color="auto" w:fill="FFFFFF"/>
        <w:jc w:val="left"/>
        <w:rPr>
          <w:rFonts w:ascii="Arial" w:hAnsi="Arial" w:cs="Arial"/>
          <w:sz w:val="22"/>
          <w:szCs w:val="22"/>
        </w:rPr>
      </w:pPr>
    </w:p>
    <w:p w14:paraId="046F7757" w14:textId="1B0696A9" w:rsidR="00620FB9" w:rsidRPr="00D54B74" w:rsidRDefault="00620FB9" w:rsidP="00620FB9">
      <w:pPr>
        <w:pStyle w:val="text-align-center1"/>
        <w:shd w:val="clear" w:color="auto" w:fill="FFFFFF"/>
        <w:jc w:val="left"/>
        <w:rPr>
          <w:rFonts w:ascii="Arial" w:hAnsi="Arial" w:cs="Arial"/>
          <w:color w:val="auto"/>
          <w:sz w:val="22"/>
          <w:szCs w:val="22"/>
        </w:rPr>
      </w:pPr>
      <w:r w:rsidRPr="0055213D">
        <w:rPr>
          <w:rFonts w:ascii="Arial" w:hAnsi="Arial" w:cs="Arial"/>
          <w:sz w:val="22"/>
          <w:szCs w:val="22"/>
        </w:rPr>
        <w:t xml:space="preserve">The </w:t>
      </w:r>
      <w:r w:rsidR="003B7871" w:rsidRPr="0055213D">
        <w:rPr>
          <w:rFonts w:ascii="Arial" w:hAnsi="Arial" w:cs="Arial"/>
          <w:sz w:val="22"/>
          <w:szCs w:val="22"/>
        </w:rPr>
        <w:t>training</w:t>
      </w:r>
      <w:r w:rsidRPr="0055213D">
        <w:rPr>
          <w:rFonts w:ascii="Arial" w:hAnsi="Arial" w:cs="Arial"/>
          <w:sz w:val="22"/>
          <w:szCs w:val="22"/>
        </w:rPr>
        <w:t xml:space="preserve"> looked at bullying in different situations including face-to-face and</w:t>
      </w:r>
      <w:r w:rsidR="0055213D">
        <w:rPr>
          <w:rFonts w:ascii="Arial" w:hAnsi="Arial" w:cs="Arial"/>
          <w:sz w:val="22"/>
          <w:szCs w:val="22"/>
        </w:rPr>
        <w:t xml:space="preserve"> </w:t>
      </w:r>
      <w:r w:rsidR="003B7871" w:rsidRPr="0055213D">
        <w:rPr>
          <w:rFonts w:ascii="Arial" w:hAnsi="Arial" w:cs="Arial"/>
          <w:sz w:val="22"/>
          <w:szCs w:val="22"/>
        </w:rPr>
        <w:t>online</w:t>
      </w:r>
      <w:r w:rsidRPr="0055213D">
        <w:rPr>
          <w:rFonts w:ascii="Arial" w:hAnsi="Arial" w:cs="Arial"/>
          <w:sz w:val="22"/>
          <w:szCs w:val="22"/>
        </w:rPr>
        <w:t xml:space="preserve">. At the end of the day, pupils made an action plan of how to </w:t>
      </w:r>
      <w:r w:rsidR="00990E85" w:rsidRPr="0055213D">
        <w:rPr>
          <w:rFonts w:ascii="Arial" w:hAnsi="Arial" w:cs="Arial"/>
          <w:sz w:val="22"/>
          <w:szCs w:val="22"/>
        </w:rPr>
        <w:t>approach bullying</w:t>
      </w:r>
      <w:r w:rsidRPr="0055213D">
        <w:rPr>
          <w:rFonts w:ascii="Arial" w:hAnsi="Arial" w:cs="Arial"/>
          <w:sz w:val="22"/>
          <w:szCs w:val="22"/>
        </w:rPr>
        <w:t xml:space="preserve"> issues that may arise in their schools and committed to their roles as Anti-Bullying Ambassadors.</w:t>
      </w:r>
    </w:p>
    <w:p w14:paraId="4341EF77" w14:textId="77777777" w:rsidR="00620FB9" w:rsidRPr="00D54B74" w:rsidRDefault="00620FB9" w:rsidP="00620FB9">
      <w:pPr>
        <w:pStyle w:val="text-align-center1"/>
        <w:shd w:val="clear" w:color="auto" w:fill="FFFFFF"/>
        <w:jc w:val="left"/>
        <w:rPr>
          <w:rFonts w:ascii="Arial" w:hAnsi="Arial" w:cs="Arial"/>
          <w:color w:val="auto"/>
          <w:sz w:val="22"/>
          <w:szCs w:val="22"/>
        </w:rPr>
      </w:pPr>
      <w:r w:rsidRPr="00D54B74">
        <w:rPr>
          <w:rFonts w:ascii="Arial" w:hAnsi="Arial" w:cs="Arial"/>
          <w:color w:val="auto"/>
          <w:sz w:val="22"/>
          <w:szCs w:val="22"/>
        </w:rPr>
        <w:t> </w:t>
      </w:r>
    </w:p>
    <w:p w14:paraId="538C7E2C" w14:textId="24638835" w:rsidR="003F37DF" w:rsidRPr="0055213D" w:rsidRDefault="00620FB9" w:rsidP="003F37DF">
      <w:pPr>
        <w:pStyle w:val="text-align-center1"/>
        <w:shd w:val="clear" w:color="auto" w:fill="FFFFFF"/>
        <w:jc w:val="left"/>
        <w:rPr>
          <w:rFonts w:ascii="Arial" w:hAnsi="Arial" w:cs="Arial"/>
          <w:sz w:val="22"/>
          <w:szCs w:val="22"/>
        </w:rPr>
      </w:pPr>
      <w:r w:rsidRPr="0055213D">
        <w:rPr>
          <w:rFonts w:ascii="Arial" w:hAnsi="Arial" w:cs="Arial"/>
          <w:sz w:val="22"/>
          <w:szCs w:val="22"/>
        </w:rPr>
        <w:t>Commenting on the training</w:t>
      </w:r>
      <w:r w:rsidRPr="00D54B74">
        <w:rPr>
          <w:rFonts w:ascii="Arial" w:hAnsi="Arial" w:cs="Arial"/>
          <w:color w:val="auto"/>
          <w:sz w:val="22"/>
          <w:szCs w:val="22"/>
        </w:rPr>
        <w:t xml:space="preserve"> </w:t>
      </w:r>
      <w:r w:rsidR="004B3C2F">
        <w:rPr>
          <w:rFonts w:ascii="Arial" w:hAnsi="Arial" w:cs="Arial"/>
          <w:b/>
          <w:sz w:val="22"/>
          <w:szCs w:val="22"/>
        </w:rPr>
        <w:t xml:space="preserve">Mrs Killington </w:t>
      </w:r>
      <w:r w:rsidRPr="0055213D">
        <w:rPr>
          <w:rFonts w:ascii="Arial" w:hAnsi="Arial" w:cs="Arial"/>
          <w:sz w:val="22"/>
          <w:szCs w:val="22"/>
        </w:rPr>
        <w:t>said,</w:t>
      </w:r>
      <w:r w:rsidR="004B3C2F">
        <w:rPr>
          <w:rFonts w:ascii="Arial" w:hAnsi="Arial" w:cs="Arial"/>
          <w:sz w:val="22"/>
          <w:szCs w:val="22"/>
        </w:rPr>
        <w:t xml:space="preserve"> “we are so pleased that we were given the opportunity to host this event for the East of England. It was so lovely to see our students engage in such a brilliant event. We would like to thank the Diana team for a fabulous day”</w:t>
      </w:r>
    </w:p>
    <w:p w14:paraId="4FD144EF" w14:textId="77777777" w:rsidR="00561F30" w:rsidRPr="00D54B74" w:rsidRDefault="00561F30" w:rsidP="003F37DF">
      <w:pPr>
        <w:pStyle w:val="text-align-center1"/>
        <w:shd w:val="clear" w:color="auto" w:fill="FFFFFF"/>
        <w:jc w:val="left"/>
        <w:rPr>
          <w:rStyle w:val="st1"/>
          <w:rFonts w:ascii="Arial" w:hAnsi="Arial" w:cs="Arial"/>
          <w:color w:val="auto"/>
          <w:sz w:val="22"/>
          <w:szCs w:val="22"/>
        </w:rPr>
      </w:pPr>
    </w:p>
    <w:p w14:paraId="73CF397D" w14:textId="77777777" w:rsidR="004B3C2F" w:rsidRDefault="004B3C2F" w:rsidP="004B3C2F">
      <w:pPr>
        <w:pStyle w:val="text-align-center1"/>
        <w:shd w:val="clear" w:color="auto" w:fill="FFFFFF"/>
        <w:rPr>
          <w:rFonts w:ascii="Arial" w:hAnsi="Arial" w:cs="Arial"/>
        </w:rPr>
      </w:pPr>
    </w:p>
    <w:p w14:paraId="03625A01" w14:textId="74D103F9" w:rsidR="004B3C2F" w:rsidRDefault="00B634A0" w:rsidP="00B634A0">
      <w:pPr>
        <w:pStyle w:val="text-align-center1"/>
        <w:shd w:val="clear" w:color="auto" w:fill="FFFFFF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4D872B0" wp14:editId="716CC511">
            <wp:extent cx="2409825" cy="1807502"/>
            <wp:effectExtent l="0" t="0" r="0" b="2540"/>
            <wp:docPr id="1" name="Picture 1" descr="A couple of women standing in front of a projecto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uple of women standing in front of a projector scree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15" cy="181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58DF3" w14:textId="77777777" w:rsidR="004B3C2F" w:rsidRDefault="004B3C2F" w:rsidP="004B3C2F">
      <w:pPr>
        <w:pStyle w:val="text-align-center1"/>
        <w:shd w:val="clear" w:color="auto" w:fill="FFFFFF"/>
        <w:rPr>
          <w:rFonts w:ascii="Arial" w:hAnsi="Arial" w:cs="Arial"/>
        </w:rPr>
      </w:pPr>
    </w:p>
    <w:p w14:paraId="2ED2D0B7" w14:textId="6F2388D7" w:rsidR="00B5540B" w:rsidRPr="00D54B74" w:rsidRDefault="004B3C2F" w:rsidP="004B3C2F">
      <w:pPr>
        <w:pStyle w:val="text-align-center1"/>
        <w:shd w:val="clear" w:color="auto" w:fill="FFFFFF"/>
        <w:rPr>
          <w:rFonts w:ascii="Arial" w:hAnsi="Arial" w:cs="Arial"/>
          <w:color w:val="1A183A"/>
        </w:rPr>
      </w:pPr>
      <w:r>
        <w:rPr>
          <w:rFonts w:ascii="Arial" w:hAnsi="Arial" w:cs="Arial"/>
        </w:rPr>
        <w:t>T</w:t>
      </w:r>
      <w:r w:rsidR="00B5540B" w:rsidRPr="00D54B74">
        <w:rPr>
          <w:rFonts w:ascii="Arial" w:hAnsi="Arial" w:cs="Arial"/>
          <w:color w:val="1A183A"/>
        </w:rPr>
        <w:t xml:space="preserve">he </w:t>
      </w:r>
      <w:r w:rsidR="003B7871" w:rsidRPr="00D54B74">
        <w:rPr>
          <w:rFonts w:ascii="Arial" w:hAnsi="Arial" w:cs="Arial"/>
          <w:color w:val="1A183A"/>
        </w:rPr>
        <w:t xml:space="preserve">Diana Award </w:t>
      </w:r>
      <w:r w:rsidR="00B5540B" w:rsidRPr="00D54B74">
        <w:rPr>
          <w:rFonts w:ascii="Arial" w:hAnsi="Arial" w:cs="Arial"/>
          <w:color w:val="1A183A"/>
        </w:rPr>
        <w:t xml:space="preserve">Anti-Bullying Ambassador programme </w:t>
      </w:r>
      <w:r w:rsidR="003B7871" w:rsidRPr="00D54B74">
        <w:rPr>
          <w:rFonts w:ascii="Arial" w:hAnsi="Arial" w:cs="Arial"/>
          <w:color w:val="1A183A"/>
        </w:rPr>
        <w:t>run by</w:t>
      </w:r>
      <w:r w:rsidR="00B5540B" w:rsidRPr="00D54B74">
        <w:rPr>
          <w:rFonts w:ascii="Arial" w:hAnsi="Arial" w:cs="Arial"/>
          <w:color w:val="1A183A"/>
        </w:rPr>
        <w:t xml:space="preserve"> the charity, The Diana Award. The Diana Award was founded as a legacy to Diana, Princess of </w:t>
      </w:r>
      <w:proofErr w:type="spellStart"/>
      <w:r w:rsidR="00B5540B" w:rsidRPr="00D54B74">
        <w:rPr>
          <w:rFonts w:ascii="Arial" w:hAnsi="Arial" w:cs="Arial"/>
          <w:color w:val="1A183A"/>
        </w:rPr>
        <w:t>Wales’</w:t>
      </w:r>
      <w:proofErr w:type="spellEnd"/>
      <w:r w:rsidR="00B5540B" w:rsidRPr="00D54B74">
        <w:rPr>
          <w:rFonts w:ascii="Arial" w:hAnsi="Arial" w:cs="Arial"/>
          <w:color w:val="1A183A"/>
        </w:rPr>
        <w:t xml:space="preserve"> belief that young people have the power to change the world for the better.</w:t>
      </w:r>
      <w:r w:rsidR="003B7871" w:rsidRPr="00D54B74">
        <w:rPr>
          <w:rFonts w:ascii="Arial" w:hAnsi="Arial" w:cs="Arial"/>
          <w:color w:val="1A183A"/>
        </w:rPr>
        <w:t xml:space="preserve"> Its mission is to foster, develop and inspire positive change in the lives of young people. </w:t>
      </w:r>
    </w:p>
    <w:p w14:paraId="63B17EF8" w14:textId="77777777" w:rsidR="003B7871" w:rsidRPr="00D54B74" w:rsidRDefault="003B7871" w:rsidP="00B554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83A"/>
          <w:lang w:eastAsia="en-GB"/>
        </w:rPr>
      </w:pPr>
    </w:p>
    <w:p w14:paraId="3FE6F12E" w14:textId="236BB02F" w:rsidR="003B7871" w:rsidRPr="00D54B74" w:rsidRDefault="003B7871" w:rsidP="00B554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83A"/>
          <w:lang w:eastAsia="en-GB"/>
        </w:rPr>
      </w:pPr>
      <w:r w:rsidRPr="00D54B74">
        <w:rPr>
          <w:rFonts w:ascii="Arial" w:eastAsia="Times New Roman" w:hAnsi="Arial" w:cs="Arial"/>
          <w:color w:val="1A183A"/>
          <w:lang w:eastAsia="en-GB"/>
        </w:rPr>
        <w:t>Social Media:</w:t>
      </w:r>
    </w:p>
    <w:p w14:paraId="06FFEE75" w14:textId="1B3DECE4" w:rsidR="003B7871" w:rsidRPr="00D54B74" w:rsidRDefault="00B634A0" w:rsidP="00B554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83A"/>
          <w:lang w:eastAsia="en-GB"/>
        </w:rPr>
      </w:pPr>
      <w:hyperlink r:id="rId12" w:history="1">
        <w:r w:rsidR="003B7871" w:rsidRPr="00D54B74">
          <w:rPr>
            <w:rStyle w:val="Hyperlink"/>
            <w:rFonts w:ascii="Arial" w:eastAsia="Times New Roman" w:hAnsi="Arial" w:cs="Arial"/>
            <w:lang w:eastAsia="en-GB"/>
          </w:rPr>
          <w:t xml:space="preserve">@DianaAward </w:t>
        </w:r>
      </w:hyperlink>
      <w:r w:rsidR="003B7871" w:rsidRPr="00D54B74">
        <w:rPr>
          <w:rFonts w:ascii="Arial" w:eastAsia="Times New Roman" w:hAnsi="Arial" w:cs="Arial"/>
          <w:color w:val="1A183A"/>
          <w:lang w:eastAsia="en-GB"/>
        </w:rPr>
        <w:t xml:space="preserve"> </w:t>
      </w:r>
      <w:hyperlink r:id="rId13" w:history="1">
        <w:r w:rsidR="003B7871" w:rsidRPr="00D54B74">
          <w:rPr>
            <w:rStyle w:val="Hyperlink"/>
            <w:rFonts w:ascii="Arial" w:eastAsia="Times New Roman" w:hAnsi="Arial" w:cs="Arial"/>
            <w:lang w:eastAsia="en-GB"/>
          </w:rPr>
          <w:t>@AntiBullyingPro</w:t>
        </w:r>
      </w:hyperlink>
    </w:p>
    <w:p w14:paraId="7552BEF5" w14:textId="11B98C64" w:rsidR="003B7871" w:rsidRPr="00D54B74" w:rsidRDefault="00B634A0" w:rsidP="00B554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83A"/>
          <w:lang w:eastAsia="en-GB"/>
        </w:rPr>
      </w:pPr>
      <w:hyperlink r:id="rId14" w:history="1">
        <w:r w:rsidR="003B7871" w:rsidRPr="00D54B74">
          <w:rPr>
            <w:rStyle w:val="Hyperlink"/>
            <w:rFonts w:ascii="Arial" w:eastAsia="Times New Roman" w:hAnsi="Arial" w:cs="Arial"/>
            <w:lang w:eastAsia="en-GB"/>
          </w:rPr>
          <w:t>Fb.com/</w:t>
        </w:r>
        <w:proofErr w:type="spellStart"/>
        <w:r w:rsidR="003B7871" w:rsidRPr="00D54B74">
          <w:rPr>
            <w:rStyle w:val="Hyperlink"/>
            <w:rFonts w:ascii="Arial" w:eastAsia="Times New Roman" w:hAnsi="Arial" w:cs="Arial"/>
            <w:lang w:eastAsia="en-GB"/>
          </w:rPr>
          <w:t>thedianaaward</w:t>
        </w:r>
        <w:proofErr w:type="spellEnd"/>
      </w:hyperlink>
      <w:r w:rsidR="003B7871" w:rsidRPr="00D54B74">
        <w:rPr>
          <w:rFonts w:ascii="Arial" w:eastAsia="Times New Roman" w:hAnsi="Arial" w:cs="Arial"/>
          <w:color w:val="1A183A"/>
          <w:lang w:eastAsia="en-GB"/>
        </w:rPr>
        <w:t xml:space="preserve"> </w:t>
      </w:r>
      <w:hyperlink r:id="rId15" w:history="1">
        <w:r w:rsidR="003B7871" w:rsidRPr="00D54B74">
          <w:rPr>
            <w:rStyle w:val="Hyperlink"/>
            <w:rFonts w:ascii="Arial" w:eastAsia="Times New Roman" w:hAnsi="Arial" w:cs="Arial"/>
            <w:lang w:eastAsia="en-GB"/>
          </w:rPr>
          <w:t>fb.com/</w:t>
        </w:r>
        <w:proofErr w:type="spellStart"/>
        <w:r w:rsidR="003B7871" w:rsidRPr="00D54B74">
          <w:rPr>
            <w:rStyle w:val="Hyperlink"/>
            <w:rFonts w:ascii="Arial" w:eastAsia="Times New Roman" w:hAnsi="Arial" w:cs="Arial"/>
            <w:lang w:eastAsia="en-GB"/>
          </w:rPr>
          <w:t>antibullyingpro</w:t>
        </w:r>
        <w:proofErr w:type="spellEnd"/>
      </w:hyperlink>
    </w:p>
    <w:p w14:paraId="689DC9A8" w14:textId="77777777" w:rsidR="00B5540B" w:rsidRPr="00D54B74" w:rsidRDefault="00B5540B" w:rsidP="00B554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83A"/>
          <w:lang w:eastAsia="en-GB"/>
        </w:rPr>
      </w:pPr>
    </w:p>
    <w:p w14:paraId="084E0F52" w14:textId="77777777" w:rsidR="00666AC5" w:rsidRPr="00D54B74" w:rsidRDefault="00666AC5" w:rsidP="00E37D1B">
      <w:pPr>
        <w:pStyle w:val="Body"/>
        <w:spacing w:after="100" w:afterAutospacing="1" w:line="240" w:lineRule="auto"/>
        <w:rPr>
          <w:rFonts w:ascii="Arial" w:hAnsi="Arial" w:cs="Arial"/>
          <w:b/>
          <w:lang w:val="en-US"/>
        </w:rPr>
      </w:pPr>
    </w:p>
    <w:p w14:paraId="35AE75BC" w14:textId="77777777" w:rsidR="00E37D1B" w:rsidRPr="00CC6F38" w:rsidRDefault="00E37D1B" w:rsidP="00E37D1B">
      <w:pPr>
        <w:pStyle w:val="Body"/>
        <w:spacing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 w:rsidRPr="00CC6F38">
        <w:rPr>
          <w:rFonts w:ascii="Arial" w:hAnsi="Arial" w:cs="Arial"/>
          <w:sz w:val="24"/>
          <w:szCs w:val="24"/>
          <w:lang w:val="en-US"/>
        </w:rPr>
        <w:lastRenderedPageBreak/>
        <w:t xml:space="preserve"> </w:t>
      </w:r>
    </w:p>
    <w:sectPr w:rsidR="00E37D1B" w:rsidRPr="00CC6F38" w:rsidSect="00583367">
      <w:pgSz w:w="11906" w:h="16838"/>
      <w:pgMar w:top="1440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BFCE" w14:textId="77777777" w:rsidR="00960B29" w:rsidRDefault="00960B29" w:rsidP="00077179">
      <w:pPr>
        <w:spacing w:after="0" w:line="240" w:lineRule="auto"/>
      </w:pPr>
      <w:r>
        <w:separator/>
      </w:r>
    </w:p>
  </w:endnote>
  <w:endnote w:type="continuationSeparator" w:id="0">
    <w:p w14:paraId="6C5295CB" w14:textId="77777777" w:rsidR="00960B29" w:rsidRDefault="00960B29" w:rsidP="0007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">
    <w:altName w:val="Times New Roman"/>
    <w:panose1 w:val="00000000000000000000"/>
    <w:charset w:val="00"/>
    <w:family w:val="swiss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79DB" w14:textId="77777777" w:rsidR="00960B29" w:rsidRDefault="00960B29" w:rsidP="00077179">
      <w:pPr>
        <w:spacing w:after="0" w:line="240" w:lineRule="auto"/>
      </w:pPr>
      <w:r>
        <w:separator/>
      </w:r>
    </w:p>
  </w:footnote>
  <w:footnote w:type="continuationSeparator" w:id="0">
    <w:p w14:paraId="2C2FC386" w14:textId="77777777" w:rsidR="00960B29" w:rsidRDefault="00960B29" w:rsidP="0007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3381"/>
    <w:multiLevelType w:val="hybridMultilevel"/>
    <w:tmpl w:val="C61EE3BE"/>
    <w:lvl w:ilvl="0" w:tplc="CEFAFE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C1FDD"/>
    <w:multiLevelType w:val="multilevel"/>
    <w:tmpl w:val="518C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624645">
    <w:abstractNumId w:val="1"/>
  </w:num>
  <w:num w:numId="2" w16cid:durableId="152301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99"/>
    <w:rsid w:val="000017F1"/>
    <w:rsid w:val="00016BB4"/>
    <w:rsid w:val="00026FA0"/>
    <w:rsid w:val="000304C9"/>
    <w:rsid w:val="00033C8E"/>
    <w:rsid w:val="000354A5"/>
    <w:rsid w:val="00056D55"/>
    <w:rsid w:val="00066281"/>
    <w:rsid w:val="00077179"/>
    <w:rsid w:val="00082AAE"/>
    <w:rsid w:val="00090639"/>
    <w:rsid w:val="00091809"/>
    <w:rsid w:val="000C3723"/>
    <w:rsid w:val="000D1981"/>
    <w:rsid w:val="000E4EB4"/>
    <w:rsid w:val="00117148"/>
    <w:rsid w:val="00142BDA"/>
    <w:rsid w:val="0015469A"/>
    <w:rsid w:val="001768EC"/>
    <w:rsid w:val="00197700"/>
    <w:rsid w:val="001F1929"/>
    <w:rsid w:val="00294BA2"/>
    <w:rsid w:val="002A575E"/>
    <w:rsid w:val="002A7FE3"/>
    <w:rsid w:val="002B5918"/>
    <w:rsid w:val="00304E07"/>
    <w:rsid w:val="003070F3"/>
    <w:rsid w:val="00380833"/>
    <w:rsid w:val="003A5BBA"/>
    <w:rsid w:val="003B7871"/>
    <w:rsid w:val="003F37DF"/>
    <w:rsid w:val="003F7B34"/>
    <w:rsid w:val="004A46DA"/>
    <w:rsid w:val="004A4730"/>
    <w:rsid w:val="004B3C2F"/>
    <w:rsid w:val="004B3EF6"/>
    <w:rsid w:val="004C313C"/>
    <w:rsid w:val="004D0E9C"/>
    <w:rsid w:val="004D60EB"/>
    <w:rsid w:val="004E7F44"/>
    <w:rsid w:val="004F2A80"/>
    <w:rsid w:val="004F54DC"/>
    <w:rsid w:val="00504C2F"/>
    <w:rsid w:val="005107A3"/>
    <w:rsid w:val="0055213D"/>
    <w:rsid w:val="00561F30"/>
    <w:rsid w:val="00583367"/>
    <w:rsid w:val="005A1E62"/>
    <w:rsid w:val="005A3214"/>
    <w:rsid w:val="005A3973"/>
    <w:rsid w:val="005A54EA"/>
    <w:rsid w:val="005B3420"/>
    <w:rsid w:val="00601005"/>
    <w:rsid w:val="00620FB9"/>
    <w:rsid w:val="006348BC"/>
    <w:rsid w:val="00640DAD"/>
    <w:rsid w:val="00643C1F"/>
    <w:rsid w:val="00643E89"/>
    <w:rsid w:val="006642DF"/>
    <w:rsid w:val="00666AC5"/>
    <w:rsid w:val="00696CE9"/>
    <w:rsid w:val="006D4F75"/>
    <w:rsid w:val="006E0362"/>
    <w:rsid w:val="006E0596"/>
    <w:rsid w:val="007018BA"/>
    <w:rsid w:val="00737622"/>
    <w:rsid w:val="007639A9"/>
    <w:rsid w:val="00785BF6"/>
    <w:rsid w:val="007A0009"/>
    <w:rsid w:val="007B1023"/>
    <w:rsid w:val="007D16CD"/>
    <w:rsid w:val="007E626F"/>
    <w:rsid w:val="007F0DB2"/>
    <w:rsid w:val="007F27BB"/>
    <w:rsid w:val="007F6838"/>
    <w:rsid w:val="00877762"/>
    <w:rsid w:val="008B12BE"/>
    <w:rsid w:val="008B7916"/>
    <w:rsid w:val="008D5B39"/>
    <w:rsid w:val="00922656"/>
    <w:rsid w:val="009250F9"/>
    <w:rsid w:val="00927477"/>
    <w:rsid w:val="00942EEE"/>
    <w:rsid w:val="00960B29"/>
    <w:rsid w:val="009723DF"/>
    <w:rsid w:val="00990E85"/>
    <w:rsid w:val="00993F98"/>
    <w:rsid w:val="009D6A71"/>
    <w:rsid w:val="009E7D25"/>
    <w:rsid w:val="00A03DB6"/>
    <w:rsid w:val="00A360D8"/>
    <w:rsid w:val="00A66424"/>
    <w:rsid w:val="00A8143D"/>
    <w:rsid w:val="00A92B8F"/>
    <w:rsid w:val="00AD293C"/>
    <w:rsid w:val="00B00E53"/>
    <w:rsid w:val="00B23E13"/>
    <w:rsid w:val="00B5540B"/>
    <w:rsid w:val="00B634A0"/>
    <w:rsid w:val="00B91E5E"/>
    <w:rsid w:val="00BB2B0A"/>
    <w:rsid w:val="00BE1EDB"/>
    <w:rsid w:val="00BF7087"/>
    <w:rsid w:val="00BF7491"/>
    <w:rsid w:val="00C15215"/>
    <w:rsid w:val="00C21009"/>
    <w:rsid w:val="00C47B3D"/>
    <w:rsid w:val="00C75333"/>
    <w:rsid w:val="00CA3F88"/>
    <w:rsid w:val="00CB25EB"/>
    <w:rsid w:val="00CC50B5"/>
    <w:rsid w:val="00CC6F38"/>
    <w:rsid w:val="00D54B74"/>
    <w:rsid w:val="00D57E8A"/>
    <w:rsid w:val="00D62E53"/>
    <w:rsid w:val="00DD0674"/>
    <w:rsid w:val="00DF26B3"/>
    <w:rsid w:val="00E37D1B"/>
    <w:rsid w:val="00E71016"/>
    <w:rsid w:val="00E81093"/>
    <w:rsid w:val="00E9170E"/>
    <w:rsid w:val="00EB7DD7"/>
    <w:rsid w:val="00EC62A6"/>
    <w:rsid w:val="00EC692D"/>
    <w:rsid w:val="00EC6C95"/>
    <w:rsid w:val="00ED2DF9"/>
    <w:rsid w:val="00ED72A1"/>
    <w:rsid w:val="00ED7E63"/>
    <w:rsid w:val="00EE1467"/>
    <w:rsid w:val="00F075EC"/>
    <w:rsid w:val="00F15107"/>
    <w:rsid w:val="00F24D28"/>
    <w:rsid w:val="00F433C7"/>
    <w:rsid w:val="00F46099"/>
    <w:rsid w:val="00F56733"/>
    <w:rsid w:val="00F73988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7E61"/>
  <w15:docId w15:val="{680EA99E-85D8-47C9-8097-06AA78FA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0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4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EB4"/>
    <w:rPr>
      <w:b/>
      <w:bCs/>
      <w:sz w:val="20"/>
      <w:szCs w:val="20"/>
    </w:rPr>
  </w:style>
  <w:style w:type="paragraph" w:customStyle="1" w:styleId="Body">
    <w:name w:val="Body"/>
    <w:rsid w:val="00E37D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E37D1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7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179"/>
  </w:style>
  <w:style w:type="paragraph" w:styleId="Footer">
    <w:name w:val="footer"/>
    <w:basedOn w:val="Normal"/>
    <w:link w:val="FooterChar"/>
    <w:uiPriority w:val="99"/>
    <w:unhideWhenUsed/>
    <w:rsid w:val="0007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179"/>
  </w:style>
  <w:style w:type="paragraph" w:styleId="NormalWeb">
    <w:name w:val="Normal (Web)"/>
    <w:basedOn w:val="Normal"/>
    <w:uiPriority w:val="99"/>
    <w:semiHidden/>
    <w:unhideWhenUsed/>
    <w:rsid w:val="00142BD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center1">
    <w:name w:val="text-align-center1"/>
    <w:basedOn w:val="Normal"/>
    <w:rsid w:val="00666AC5"/>
    <w:pPr>
      <w:spacing w:before="48" w:after="48" w:line="240" w:lineRule="auto"/>
      <w:jc w:val="center"/>
    </w:pPr>
    <w:rPr>
      <w:rFonts w:ascii="DIN Pro" w:eastAsia="Times New Roman" w:hAnsi="DIN Pro" w:cs="Times New Roman"/>
      <w:color w:val="1A193A"/>
      <w:sz w:val="24"/>
      <w:szCs w:val="24"/>
      <w:lang w:eastAsia="en-GB"/>
    </w:rPr>
  </w:style>
  <w:style w:type="paragraph" w:customStyle="1" w:styleId="text-align-center">
    <w:name w:val="text-align-center"/>
    <w:basedOn w:val="Normal"/>
    <w:rsid w:val="00666A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5540B"/>
    <w:rPr>
      <w:b/>
      <w:bCs/>
      <w:i w:val="0"/>
      <w:iCs w:val="0"/>
    </w:rPr>
  </w:style>
  <w:style w:type="character" w:customStyle="1" w:styleId="st1">
    <w:name w:val="st1"/>
    <w:basedOn w:val="DefaultParagraphFont"/>
    <w:rsid w:val="00B5540B"/>
  </w:style>
  <w:style w:type="character" w:styleId="Hyperlink">
    <w:name w:val="Hyperlink"/>
    <w:basedOn w:val="DefaultParagraphFont"/>
    <w:uiPriority w:val="99"/>
    <w:unhideWhenUsed/>
    <w:rsid w:val="00561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2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9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5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3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caroline.bain/AppData/Local/Microsoft/Windows/Temporary%20Internet%20Files/Content.Outlook/8IGXHCBS/twitter.com/antibullyingpr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caroline.bain/AppData/Local/Microsoft/Windows/Temporary%20Internet%20Files/Content.Outlook/8IGXHCBS/twitter.com/dianaawar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file:///C:/Users/caroline.bain/AppData/Local/Microsoft/Windows/Temporary%20Internet%20Files/Content.Outlook/8IGXHCBS/fb.com/antibullyingpro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/Users/caroline.bain/AppData/Local/Microsoft/Windows/Temporary%20Internet%20Files/Content.Outlook/8IGXHCBS/Fb.com/thedianaa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BDEC73B8FA5419E17AD99251F8D8A" ma:contentTypeVersion="12" ma:contentTypeDescription="Create a new document." ma:contentTypeScope="" ma:versionID="ed650dda95ae6eebeacea7e3232035b4">
  <xsd:schema xmlns:xsd="http://www.w3.org/2001/XMLSchema" xmlns:xs="http://www.w3.org/2001/XMLSchema" xmlns:p="http://schemas.microsoft.com/office/2006/metadata/properties" xmlns:ns2="f7aef879-f4be-48a9-a84c-5d82c80009ba" xmlns:ns3="abe83717-f2c7-430b-adfa-8e20cd931779" targetNamespace="http://schemas.microsoft.com/office/2006/metadata/properties" ma:root="true" ma:fieldsID="20104677e6fd7054dfe06267daa32cf4" ns2:_="" ns3:_="">
    <xsd:import namespace="f7aef879-f4be-48a9-a84c-5d82c80009ba"/>
    <xsd:import namespace="abe83717-f2c7-430b-adfa-8e20cd931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ef879-f4be-48a9-a84c-5d82c8000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83717-f2c7-430b-adfa-8e20cd931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F894-B5D3-4DF9-A97E-86541C4B5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ef879-f4be-48a9-a84c-5d82c80009ba"/>
    <ds:schemaRef ds:uri="abe83717-f2c7-430b-adfa-8e20cd931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0795A-68AD-4EB6-B9FB-222D6518D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F08D49-8705-4B67-A6B5-BA5001880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F80E8-F0E2-4F01-8CFE-15FD4C19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J-Oxford-Gurr</dc:creator>
  <cp:lastModifiedBy>Mrs G Killington</cp:lastModifiedBy>
  <cp:revision>2</cp:revision>
  <cp:lastPrinted>2017-11-27T11:38:00Z</cp:lastPrinted>
  <dcterms:created xsi:type="dcterms:W3CDTF">2022-12-15T09:52:00Z</dcterms:created>
  <dcterms:modified xsi:type="dcterms:W3CDTF">2022-12-15T09:52:00Z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0x010100EFABDEC73B8FA5419E17AD99251F8D8A</vt:lpwstr>
  </property>
  <property fmtid="{D5CDD505-2E9C-101B-9397-08002B2CF9AE}" pid="3" name="Order">
    <vt:r8>117200</vt:r8>
  </property>
</Properties>
</file>